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AE" w:rsidRPr="00BE6DAE" w:rsidRDefault="00BE6DAE" w:rsidP="00BE6DAE">
      <w:pPr>
        <w:shd w:val="clear" w:color="auto" w:fill="FFFFFF"/>
        <w:spacing w:after="45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626262"/>
          <w:spacing w:val="-15"/>
          <w:kern w:val="36"/>
          <w:sz w:val="50"/>
          <w:szCs w:val="50"/>
          <w:lang w:eastAsia="fr-FR"/>
        </w:rPr>
      </w:pPr>
      <w:r w:rsidRPr="00BE6DAE">
        <w:rPr>
          <w:rFonts w:ascii="Segoe UI" w:eastAsia="Times New Roman" w:hAnsi="Segoe UI" w:cs="Segoe UI"/>
          <w:b/>
          <w:bCs/>
          <w:color w:val="626262"/>
          <w:spacing w:val="-15"/>
          <w:kern w:val="36"/>
          <w:sz w:val="50"/>
          <w:szCs w:val="50"/>
          <w:lang w:eastAsia="fr-FR"/>
        </w:rPr>
        <w:t>Tournoi Label B Juniors-Seniors de Rochefort</w:t>
      </w:r>
    </w:p>
    <w:p w:rsidR="00BE6DAE" w:rsidRPr="00BE6DAE" w:rsidRDefault="00BE6DAE" w:rsidP="00BE6DA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i/>
          <w:iCs/>
          <w:color w:val="616161"/>
          <w:sz w:val="21"/>
          <w:szCs w:val="21"/>
          <w:bdr w:val="none" w:sz="0" w:space="0" w:color="auto" w:frame="1"/>
          <w:lang w:eastAsia="fr-FR"/>
        </w:rPr>
        <w:t>Clôture des inscriptions le : </w:t>
      </w:r>
      <w:r w:rsidRPr="00BE6DAE">
        <w:rPr>
          <w:rFonts w:ascii="Roboto" w:eastAsia="Times New Roman" w:hAnsi="Roboto" w:cs="Segoe UI"/>
          <w:b/>
          <w:bCs/>
          <w:i/>
          <w:iCs/>
          <w:color w:val="616161"/>
          <w:sz w:val="21"/>
          <w:szCs w:val="21"/>
          <w:bdr w:val="none" w:sz="0" w:space="0" w:color="auto" w:frame="1"/>
          <w:lang w:eastAsia="fr-FR"/>
        </w:rPr>
        <w:t>18/09/2024</w:t>
      </w:r>
    </w:p>
    <w:p w:rsidR="00BE6DAE" w:rsidRPr="00BE6DAE" w:rsidRDefault="00BE6DAE" w:rsidP="00BE6DA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Années de naissance : </w:t>
      </w:r>
      <w:r w:rsidRPr="00BE6DAE">
        <w:rPr>
          <w:rFonts w:ascii="Roboto" w:eastAsia="Times New Roman" w:hAnsi="Roboto" w:cs="Segoe UI"/>
          <w:b/>
          <w:bCs/>
          <w:color w:val="616161"/>
          <w:sz w:val="21"/>
          <w:szCs w:val="21"/>
          <w:bdr w:val="none" w:sz="0" w:space="0" w:color="auto" w:frame="1"/>
          <w:lang w:eastAsia="fr-FR"/>
        </w:rPr>
        <w:t>1900 -&gt; 2008</w:t>
      </w:r>
    </w:p>
    <w:p w:rsidR="00BE6DAE" w:rsidRPr="00BE6DAE" w:rsidRDefault="00BE6DAE" w:rsidP="00BE6DA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Couleurs de ceintures : </w:t>
      </w:r>
      <w:r w:rsidRPr="00BE6DAE">
        <w:rPr>
          <w:rFonts w:ascii="Roboto" w:eastAsia="Times New Roman" w:hAnsi="Roboto" w:cs="Segoe UI"/>
          <w:b/>
          <w:bCs/>
          <w:color w:val="616161"/>
          <w:sz w:val="21"/>
          <w:szCs w:val="21"/>
          <w:bdr w:val="none" w:sz="0" w:space="0" w:color="auto" w:frame="1"/>
          <w:lang w:eastAsia="fr-FR"/>
        </w:rPr>
        <w:t>Verte -&gt; Noire</w:t>
      </w:r>
    </w:p>
    <w:p w:rsidR="00BE6DAE" w:rsidRPr="00BE6DAE" w:rsidRDefault="00BE6DAE" w:rsidP="00BE6DAE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Nombre de surfaces :</w:t>
      </w:r>
    </w:p>
    <w:p w:rsidR="00BE6DAE" w:rsidRPr="00BE6DAE" w:rsidRDefault="00BE6DAE" w:rsidP="00BE6DAE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Catégories de poids :</w:t>
      </w:r>
    </w:p>
    <w:p w:rsidR="00BE6DAE" w:rsidRPr="00BE6DAE" w:rsidRDefault="00BE6DAE" w:rsidP="00BE6DA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Féminines : -48 kg, -52 kg, -57 kg, -63 kg, -70 kg, -78 kg, +78 kg.</w:t>
      </w:r>
    </w:p>
    <w:p w:rsidR="00BE6DAE" w:rsidRPr="00BE6DAE" w:rsidRDefault="00BE6DAE" w:rsidP="00BE6DA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 xml:space="preserve">Masculins : – 60 kg, – 66 </w:t>
      </w:r>
      <w:proofErr w:type="gramStart"/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kg,-</w:t>
      </w:r>
      <w:proofErr w:type="gramEnd"/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 xml:space="preserve"> 73 kg, – 81 kg, – 90 kg, – 100 kg, +100kg.</w:t>
      </w:r>
    </w:p>
    <w:p w:rsidR="00BE6DAE" w:rsidRPr="00BE6DAE" w:rsidRDefault="00BE6DAE" w:rsidP="00BE6DA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Temps des compétitions :</w:t>
      </w:r>
      <w:r w:rsidRPr="00BE6DAE">
        <w:rPr>
          <w:rFonts w:ascii="Roboto" w:eastAsia="Times New Roman" w:hAnsi="Roboto" w:cs="Segoe UI"/>
          <w:b/>
          <w:bCs/>
          <w:color w:val="616161"/>
          <w:sz w:val="21"/>
          <w:szCs w:val="21"/>
          <w:bdr w:val="none" w:sz="0" w:space="0" w:color="auto" w:frame="1"/>
          <w:lang w:eastAsia="fr-FR"/>
        </w:rPr>
        <w:t> 3′</w:t>
      </w:r>
    </w:p>
    <w:p w:rsidR="00BE6DAE" w:rsidRPr="00BE6DAE" w:rsidRDefault="00BE6DAE" w:rsidP="00BE6DAE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Segoe UI"/>
          <w:color w:val="616161"/>
          <w:sz w:val="21"/>
          <w:szCs w:val="21"/>
          <w:lang w:eastAsia="fr-FR"/>
        </w:rPr>
      </w:pPr>
      <w:r w:rsidRPr="00BE6DAE">
        <w:rPr>
          <w:rFonts w:ascii="Roboto" w:eastAsia="Times New Roman" w:hAnsi="Roboto" w:cs="Segoe UI"/>
          <w:color w:val="616161"/>
          <w:sz w:val="21"/>
          <w:szCs w:val="21"/>
          <w:lang w:eastAsia="fr-FR"/>
        </w:rPr>
        <w:t>Photos et vidéos sur le groupe </w:t>
      </w:r>
      <w:r w:rsidRPr="00BE6DAE">
        <w:rPr>
          <w:rFonts w:ascii="Roboto" w:eastAsia="Times New Roman" w:hAnsi="Roboto" w:cs="Segoe UI"/>
          <w:b/>
          <w:bCs/>
          <w:color w:val="616161"/>
          <w:sz w:val="21"/>
          <w:szCs w:val="21"/>
          <w:bdr w:val="none" w:sz="0" w:space="0" w:color="auto" w:frame="1"/>
          <w:lang w:eastAsia="fr-FR"/>
        </w:rPr>
        <w:t>WhatsApp Dojo Nantais</w:t>
      </w:r>
    </w:p>
    <w:p w:rsidR="00BE6DAE" w:rsidRDefault="00BE6DAE" w:rsidP="00BE6DAE">
      <w:pPr>
        <w:pStyle w:val="Titre4"/>
        <w:spacing w:before="0" w:after="150"/>
        <w:textAlignment w:val="baseline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Féminines</w:t>
      </w:r>
    </w:p>
    <w:p w:rsidR="00BE6DAE" w:rsidRDefault="00BE6DAE" w:rsidP="00BE6DAE">
      <w:pPr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08: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  <w:r>
        <w:rPr>
          <w:rFonts w:ascii="Arial" w:hAnsi="Arial" w:cs="Arial"/>
          <w:color w:val="8A8A8A"/>
          <w:sz w:val="18"/>
          <w:szCs w:val="18"/>
        </w:rPr>
        <w:t> - </w:t>
      </w:r>
      <w:r>
        <w:rPr>
          <w:rStyle w:val="mec-schedule-end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08:30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Horaires des pesés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Toutes catégories de poids</w:t>
      </w:r>
    </w:p>
    <w:p w:rsidR="00BE6DAE" w:rsidRDefault="00BE6DAE" w:rsidP="00BE6DAE">
      <w:pPr>
        <w:spacing w:after="0"/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09: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Début des combats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Toutes catégories de poids</w:t>
      </w:r>
    </w:p>
    <w:p w:rsidR="00BE6DAE" w:rsidRDefault="00BE6DAE" w:rsidP="00BE6DAE">
      <w:pPr>
        <w:pStyle w:val="Titre4"/>
        <w:spacing w:before="0" w:after="150"/>
        <w:textAlignment w:val="baseline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</w:rPr>
        <w:t>Masculins</w:t>
      </w:r>
    </w:p>
    <w:p w:rsidR="00BE6DAE" w:rsidRDefault="00BE6DAE" w:rsidP="00BE6DAE">
      <w:pPr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08: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  <w:r>
        <w:rPr>
          <w:rFonts w:ascii="Arial" w:hAnsi="Arial" w:cs="Arial"/>
          <w:color w:val="8A8A8A"/>
          <w:sz w:val="18"/>
          <w:szCs w:val="18"/>
        </w:rPr>
        <w:t> - </w:t>
      </w:r>
      <w:r>
        <w:rPr>
          <w:rStyle w:val="mec-schedule-end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08:30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Horaires des pesés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-60kg, -66kg</w:t>
      </w:r>
    </w:p>
    <w:p w:rsidR="00BE6DAE" w:rsidRDefault="00BE6DAE" w:rsidP="00BE6DAE">
      <w:pPr>
        <w:spacing w:after="0"/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09: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Début des combats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-60kg, -66kg</w:t>
      </w:r>
    </w:p>
    <w:p w:rsidR="00BE6DAE" w:rsidRDefault="00BE6DAE" w:rsidP="00BE6DAE">
      <w:pPr>
        <w:spacing w:after="0"/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12: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  <w:r>
        <w:rPr>
          <w:rFonts w:ascii="Arial" w:hAnsi="Arial" w:cs="Arial"/>
          <w:color w:val="8A8A8A"/>
          <w:sz w:val="18"/>
          <w:szCs w:val="18"/>
        </w:rPr>
        <w:t> - </w:t>
      </w:r>
      <w:r>
        <w:rPr>
          <w:rStyle w:val="mec-schedule-end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12:30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Horaires des pesés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-73kg, -8lkg, -90kg, 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lOOkg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et +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lOOkg</w:t>
      </w:r>
      <w:proofErr w:type="spellEnd"/>
    </w:p>
    <w:p w:rsidR="00BE6DAE" w:rsidRDefault="00BE6DAE" w:rsidP="00BE6DAE">
      <w:pPr>
        <w:spacing w:after="0"/>
        <w:textAlignment w:val="baseline"/>
        <w:rPr>
          <w:rFonts w:ascii="Arial" w:hAnsi="Arial" w:cs="Arial"/>
          <w:color w:val="8A8A8A"/>
          <w:sz w:val="18"/>
          <w:szCs w:val="18"/>
        </w:rPr>
      </w:pPr>
      <w:proofErr w:type="gramStart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13:</w:t>
      </w:r>
      <w:proofErr w:type="gramEnd"/>
      <w:r>
        <w:rPr>
          <w:rStyle w:val="mec-schedule-start-time"/>
          <w:rFonts w:ascii="Arial" w:hAnsi="Arial" w:cs="Arial"/>
          <w:color w:val="8A8A8A"/>
          <w:sz w:val="23"/>
          <w:szCs w:val="23"/>
          <w:bdr w:val="none" w:sz="0" w:space="0" w:color="auto" w:frame="1"/>
        </w:rPr>
        <w:t>00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b/>
          <w:bCs/>
          <w:color w:val="5A5A5A"/>
          <w:sz w:val="20"/>
          <w:szCs w:val="20"/>
        </w:rPr>
      </w:pPr>
      <w:r>
        <w:rPr>
          <w:rFonts w:ascii="Arial" w:hAnsi="Arial" w:cs="Arial"/>
          <w:b/>
          <w:bCs/>
          <w:color w:val="5A5A5A"/>
          <w:sz w:val="20"/>
          <w:szCs w:val="20"/>
        </w:rPr>
        <w:t>Début des combats</w:t>
      </w:r>
    </w:p>
    <w:p w:rsidR="00BE6DAE" w:rsidRDefault="00BE6DAE" w:rsidP="00BE6DAE">
      <w:pPr>
        <w:spacing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-55kg, -60 kg, -66 kg, -73 kg, -81 kg, -90 kg, +90 kg</w:t>
      </w:r>
    </w:p>
    <w:p w:rsidR="0027253B" w:rsidRDefault="0027253B">
      <w:bookmarkStart w:id="0" w:name="_GoBack"/>
      <w:bookmarkEnd w:id="0"/>
    </w:p>
    <w:sectPr w:rsidR="0027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962D7"/>
    <w:multiLevelType w:val="multilevel"/>
    <w:tmpl w:val="5350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AE"/>
    <w:rsid w:val="0027253B"/>
    <w:rsid w:val="00B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C0C8-713D-47E1-8E21-27F06AF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6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6D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E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6DAE"/>
    <w:rPr>
      <w:i/>
      <w:iCs/>
    </w:rPr>
  </w:style>
  <w:style w:type="character" w:styleId="lev">
    <w:name w:val="Strong"/>
    <w:basedOn w:val="Policepardfaut"/>
    <w:uiPriority w:val="22"/>
    <w:qFormat/>
    <w:rsid w:val="00BE6DAE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E6D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c-schedule-start-time">
    <w:name w:val="mec-schedule-start-time"/>
    <w:basedOn w:val="Policepardfaut"/>
    <w:rsid w:val="00BE6DAE"/>
  </w:style>
  <w:style w:type="character" w:customStyle="1" w:styleId="mec-schedule-end-time">
    <w:name w:val="mec-schedule-end-time"/>
    <w:basedOn w:val="Policepardfaut"/>
    <w:rsid w:val="00B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8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118">
          <w:marLeft w:val="375"/>
          <w:marRight w:val="0"/>
          <w:marTop w:val="450"/>
          <w:marBottom w:val="300"/>
          <w:divBdr>
            <w:top w:val="none" w:sz="0" w:space="8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46484545">
          <w:marLeft w:val="375"/>
          <w:marRight w:val="0"/>
          <w:marTop w:val="450"/>
          <w:marBottom w:val="300"/>
          <w:divBdr>
            <w:top w:val="none" w:sz="0" w:space="8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>CHU de Limoges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1</cp:revision>
  <dcterms:created xsi:type="dcterms:W3CDTF">2024-09-07T06:39:00Z</dcterms:created>
  <dcterms:modified xsi:type="dcterms:W3CDTF">2024-09-07T06:40:00Z</dcterms:modified>
</cp:coreProperties>
</file>